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4" w:type="dxa"/>
        <w:jc w:val="center"/>
        <w:tblCellSpacing w:w="0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11464"/>
      </w:tblGrid>
      <w:tr w:rsidR="003F5086" w:rsidTr="003F5086">
        <w:trPr>
          <w:trHeight w:val="870"/>
          <w:tblCellSpacing w:w="0" w:type="dxa"/>
          <w:jc w:val="center"/>
        </w:trPr>
        <w:tc>
          <w:tcPr>
            <w:tcW w:w="11464" w:type="dxa"/>
            <w:vAlign w:val="center"/>
          </w:tcPr>
          <w:p w:rsidR="003F5086" w:rsidRDefault="003F5086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God loves you today</w:t>
            </w:r>
          </w:p>
          <w:p w:rsidR="003F5086" w:rsidRDefault="003F5086">
            <w:pPr>
              <w:pStyle w:val="NormalWeb"/>
              <w:ind w:left="139"/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"For God so loved the world that He gave His only Son, that whoever believes in Him should not perish but have eternal life" (John </w:t>
            </w:r>
            <w:smartTag w:uri="urn:schemas-microsoft-com:office:smarttags" w:element="time">
              <w:smartTagPr>
                <w:attr w:name="Hour" w:val="3"/>
                <w:attr w:name="Minute" w:val="16"/>
              </w:smartTagPr>
              <w:r>
                <w:rPr>
                  <w:rFonts w:ascii="Verdana" w:hAnsi="Verdana"/>
                  <w:i/>
                  <w:iCs/>
                  <w:color w:val="auto"/>
                  <w:sz w:val="22"/>
                  <w:szCs w:val="22"/>
                </w:rPr>
                <w:t>3:16</w:t>
              </w:r>
            </w:smartTag>
            <w:r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)</w:t>
            </w:r>
          </w:p>
          <w:p w:rsidR="003F5086" w:rsidRDefault="003F5086">
            <w:pPr>
              <w:pStyle w:val="NormalWeb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"For the wages of sin is death, but the free gift of God is eternal life in Christ Jesus our Lord" (Romans </w:t>
            </w:r>
            <w:smartTag w:uri="urn:schemas-microsoft-com:office:smarttags" w:element="time">
              <w:smartTagPr>
                <w:attr w:name="Hour" w:val="6"/>
                <w:attr w:name="Minute" w:val="23"/>
              </w:smartTagPr>
              <w:r>
                <w:rPr>
                  <w:rFonts w:ascii="Verdana" w:hAnsi="Verdana"/>
                  <w:i/>
                  <w:iCs/>
                  <w:color w:val="auto"/>
                  <w:sz w:val="22"/>
                  <w:szCs w:val="22"/>
                </w:rPr>
                <w:t>6:23</w:t>
              </w:r>
            </w:smartTag>
            <w:r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)</w:t>
            </w:r>
          </w:p>
          <w:p w:rsidR="003F5086" w:rsidRDefault="003F50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Sin separates us from God</w:t>
            </w:r>
          </w:p>
          <w:p w:rsidR="003F5086" w:rsidRDefault="003F5086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>"But your iniquities have made a separation between you and your God, and your sins have hid His face from you so that He does not hear" (Isaiah 59:2)</w:t>
            </w:r>
          </w:p>
          <w:p w:rsidR="003F5086" w:rsidRDefault="003F5086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"All have sinned and fall short of the glory of God" (Romans </w:t>
            </w:r>
            <w:smartTag w:uri="urn:schemas-microsoft-com:office:smarttags" w:element="time">
              <w:smartTagPr>
                <w:attr w:name="Hour" w:val="3"/>
                <w:attr w:name="Minute" w:val="23"/>
              </w:smartTagPr>
              <w:r>
                <w:rPr>
                  <w:rFonts w:ascii="Verdana" w:hAnsi="Verdana" w:cs="Arial"/>
                  <w:i/>
                  <w:iCs/>
                  <w:sz w:val="22"/>
                  <w:szCs w:val="22"/>
                </w:rPr>
                <w:t>3:23</w:t>
              </w:r>
            </w:smartTag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>)</w:t>
            </w:r>
          </w:p>
          <w:p w:rsidR="003F5086" w:rsidRDefault="003F50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Believe and receive forgiveness of sins</w:t>
            </w:r>
          </w:p>
          <w:p w:rsidR="003F5086" w:rsidRDefault="003F5086">
            <w:pPr>
              <w:spacing w:before="100" w:beforeAutospacing="1" w:after="100" w:afterAutospacing="1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"Repent and be baptized every one of you in the Name of Jesus Christ for the forgiveness of your sins; and you shall receive the gift of the Holy Spirit" (Acts </w:t>
            </w:r>
            <w:smartTag w:uri="urn:schemas-microsoft-com:office:smarttags" w:element="time">
              <w:smartTagPr>
                <w:attr w:name="Hour" w:val="2"/>
                <w:attr w:name="Minute" w:val="39"/>
              </w:smartTagPr>
              <w:r>
                <w:rPr>
                  <w:rFonts w:ascii="Verdana" w:hAnsi="Verdana" w:cs="Arial"/>
                  <w:i/>
                  <w:iCs/>
                  <w:sz w:val="22"/>
                  <w:szCs w:val="22"/>
                </w:rPr>
                <w:t>2:39</w:t>
              </w:r>
            </w:smartTag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>)</w:t>
            </w:r>
          </w:p>
          <w:p w:rsidR="003F5086" w:rsidRDefault="003F5086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"But to all who received Him, who believed in His Name, He gave power to become children of God" (John </w:t>
            </w:r>
            <w:smartTag w:uri="urn:schemas-microsoft-com:office:smarttags" w:element="time">
              <w:smartTagPr>
                <w:attr w:name="Hour" w:val="1"/>
                <w:attr w:name="Minute" w:val="12"/>
              </w:smartTagPr>
              <w:r>
                <w:rPr>
                  <w:rFonts w:ascii="Verdana" w:hAnsi="Verdana" w:cs="Arial"/>
                  <w:i/>
                  <w:iCs/>
                  <w:sz w:val="22"/>
                  <w:szCs w:val="22"/>
                </w:rPr>
                <w:t>1:12</w:t>
              </w:r>
            </w:smartTag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>)</w:t>
            </w:r>
          </w:p>
          <w:p w:rsidR="003F5086" w:rsidRDefault="003F50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You are called to community</w:t>
            </w:r>
          </w:p>
          <w:p w:rsidR="003F5086" w:rsidRDefault="003F5086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>"And they continued steadfastly in the apostles’ doctrine and fellowship, and in breaking of bread, and in prayers”.(Acts 2;42)</w:t>
            </w:r>
          </w:p>
          <w:p w:rsidR="003F5086" w:rsidRDefault="003F508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086" w:rsidRDefault="003F5086" w:rsidP="003F5086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 </w:t>
      </w:r>
    </w:p>
    <w:p w:rsidR="003F5086" w:rsidRDefault="003F5086" w:rsidP="003F5086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 </w:t>
      </w:r>
    </w:p>
    <w:p w:rsidR="003F5086" w:rsidRDefault="003F5086" w:rsidP="003F5086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GB"/>
        </w:rPr>
      </w:pPr>
    </w:p>
    <w:p w:rsidR="003F5086" w:rsidRDefault="003F5086" w:rsidP="003F5086">
      <w:pPr>
        <w:spacing w:before="100" w:beforeAutospacing="1" w:after="240"/>
        <w:rPr>
          <w:rFonts w:ascii="Arial" w:hAnsi="Arial" w:cs="Arial"/>
          <w:sz w:val="20"/>
          <w:szCs w:val="20"/>
          <w:lang w:val="en-GB"/>
        </w:rPr>
      </w:pPr>
    </w:p>
    <w:p w:rsidR="003F5086" w:rsidRDefault="003F5086" w:rsidP="003F508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</w:p>
    <w:p w:rsidR="003F5086" w:rsidRDefault="003F5086" w:rsidP="003F508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 </w:t>
      </w:r>
    </w:p>
    <w:p w:rsidR="003F5086" w:rsidRDefault="003F5086" w:rsidP="003F5086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GB"/>
        </w:rPr>
      </w:pPr>
    </w:p>
    <w:p w:rsidR="003F5086" w:rsidRDefault="003F5086" w:rsidP="003F5086">
      <w:pPr>
        <w:rPr>
          <w:lang w:val="en-GB"/>
        </w:rPr>
      </w:pPr>
    </w:p>
    <w:p w:rsidR="00CB20BA" w:rsidRPr="003F5086" w:rsidRDefault="00CB20BA">
      <w:pPr>
        <w:rPr>
          <w:lang w:val="en-GB"/>
        </w:rPr>
      </w:pPr>
    </w:p>
    <w:sectPr w:rsidR="00CB20BA" w:rsidRPr="003F5086" w:rsidSect="00CB2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stylePaneFormatFilter w:val="1724"/>
  <w:defaultTabStop w:val="720"/>
  <w:characterSpacingControl w:val="doNotCompress"/>
  <w:compat/>
  <w:rsids>
    <w:rsidRoot w:val="003F5086"/>
    <w:rsid w:val="003F5086"/>
    <w:rsid w:val="00457ACD"/>
    <w:rsid w:val="00734007"/>
    <w:rsid w:val="007759A6"/>
    <w:rsid w:val="00856D9E"/>
    <w:rsid w:val="009774FD"/>
    <w:rsid w:val="00A0709C"/>
    <w:rsid w:val="00CB20BA"/>
    <w:rsid w:val="00E6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4F81BD" w:themeColor="accen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6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086"/>
    <w:pPr>
      <w:spacing w:before="100" w:beforeAutospacing="1" w:after="100" w:afterAutospacing="1"/>
    </w:pPr>
    <w:rPr>
      <w:rFonts w:ascii="Arial" w:hAnsi="Arial" w:cs="Arial"/>
      <w:color w:val="33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Beshir</dc:creator>
  <cp:keywords/>
  <dc:description/>
  <cp:lastModifiedBy>Victor Beshir</cp:lastModifiedBy>
  <cp:revision>1</cp:revision>
  <dcterms:created xsi:type="dcterms:W3CDTF">2010-07-31T03:54:00Z</dcterms:created>
  <dcterms:modified xsi:type="dcterms:W3CDTF">2010-07-31T05:03:00Z</dcterms:modified>
</cp:coreProperties>
</file>